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Book review template</w:t>
      </w:r>
    </w:p>
    <w:p>
      <w:pPr>
        <w:pStyle w:val="Guidance"/>
      </w:pPr>
      <w:r>
        <w:t>Write your piece in this document and send it through the contact form at mondial.press/contact, choosing "Pitch or submit an article." Save it as Surname_Short-title.docx.</w:t>
      </w:r>
    </w:p>
    <w:p>
      <w:pPr>
        <w:pStyle w:val="Guidance"/>
      </w:pPr>
      <w:r>
        <w:t>Click any grey hint and type over it. Grey notes like this one are for you: delete them before you send. The Contributor Handbook at mondial.press/contribute has the full guidelines.</w:t>
      </w:r>
    </w:p>
    <w:p>
      <w:pPr>
        <w:pStyle w:val="Heading1"/>
        <w:pBdr>
          <w:top w:val="double" w:sz="4" w:space="8" w:color="0B2545"/>
        </w:pBdr>
      </w:pPr>
      <w:r>
        <w:t>About the book</w:t>
      </w:r>
    </w:p>
    <w:tbl>
      <w:tblPr>
        <w:tblW w:type="auto" w:w="0"/>
        <w:jc w:val="center"/>
        <w:tblBorders>
          <w:top w:val="single" w:sz="4" w:space="0" w:color="D9DDE5"/>
          <w:left w:val="nil"/>
          <w:bottom w:val="single" w:sz="4" w:space="0" w:color="D9DDE5"/>
          <w:right w:val="nil"/>
          <w:insideH w:val="single" w:sz="4" w:space="0" w:color="D9DDE5"/>
          <w:insideV w:val="nil"/>
        </w:tblBorders>
        <w:tblLayout w:type="fixed"/>
        <w:tblCellMar>
          <w:top w:w="90" w:type="dxa"/>
          <w:left w:w="120" w:type="dxa"/>
          <w:bottom w:w="90" w:type="dxa"/>
          <w:right w:w="120" w:type="dxa"/>
        </w:tblCellMar>
        <w:tblLook w:firstColumn="1" w:firstRow="1" w:lastColumn="0" w:lastRow="0" w:noHBand="0" w:noVBand="1" w:val="04A0"/>
      </w:tblPr>
      <w:tblGrid>
        <w:gridCol w:w="2232"/>
        <w:gridCol w:w="7128"/>
      </w:tblGrid>
      <w:tr>
        <w:trPr>
          <w:cantSplit/>
        </w:trPr>
        <w:tc>
          <w:tcPr>
            <w:tcW w:type="dxa" w:w="2232"/>
            <w:shd w:val="clear" w:color="auto" w:fill="E6ECF5"/>
          </w:tcPr>
          <w:p>
            <w:pPr>
              <w:pStyle w:val="FieldLabel"/>
            </w:pPr>
            <w:r>
              <w:t>Title</w:t>
            </w:r>
          </w:p>
        </w:tc>
        <w:tc>
          <w:tcPr>
            <w:tcW w:type="dxa" w:w="7128"/>
          </w:tcPr>
          <w:p>
            <w:pPr>
              <w:pStyle w:val="FieldValue"/>
            </w:pPr>
            <w:sdt>
              <w:sdtPr>
                <w:alias w:val="Title"/>
                <w:tag w:val="title"/>
                <w:id w:val="1001"/>
                <w:showingPlcHdr/>
              </w:sdtPr>
              <w:sdtContent>
                <w:r>
                  <w:rPr>
                    <w:rStyle w:val="PlaceholderText"/>
                  </w:rPr>
                  <w:t xml:space="preserve">Full title, with any subtitle</w:t>
                </w:r>
              </w:sdtContent>
            </w:sdt>
          </w:p>
        </w:tc>
      </w:tr>
      <w:tr>
        <w:trPr>
          <w:cantSplit/>
        </w:trPr>
        <w:tc>
          <w:tcPr>
            <w:tcW w:type="dxa" w:w="2232"/>
            <w:shd w:val="clear" w:color="auto" w:fill="E6ECF5"/>
          </w:tcPr>
          <w:p>
            <w:pPr>
              <w:pStyle w:val="FieldLabel"/>
            </w:pPr>
            <w:r>
              <w:t>Author</w:t>
            </w:r>
          </w:p>
        </w:tc>
        <w:tc>
          <w:tcPr>
            <w:tcW w:type="dxa" w:w="7128"/>
          </w:tcPr>
          <w:p>
            <w:pPr>
              <w:pStyle w:val="FieldValue"/>
            </w:pPr>
            <w:sdt>
              <w:sdtPr>
                <w:alias w:val="Author"/>
                <w:tag w:val="author"/>
                <w:id w:val="1002"/>
                <w:showingPlcHdr/>
              </w:sdtPr>
              <w:sdtContent>
                <w:r>
                  <w:rPr>
                    <w:rStyle w:val="PlaceholderText"/>
                  </w:rPr>
                  <w:t xml:space="preserve">The book's author or authors</w:t>
                </w:r>
              </w:sdtContent>
            </w:sdt>
          </w:p>
        </w:tc>
      </w:tr>
      <w:tr>
        <w:trPr>
          <w:cantSplit/>
        </w:trPr>
        <w:tc>
          <w:tcPr>
            <w:tcW w:type="dxa" w:w="2232"/>
            <w:shd w:val="clear" w:color="auto" w:fill="E6ECF5"/>
          </w:tcPr>
          <w:p>
            <w:pPr>
              <w:pStyle w:val="FieldLabel"/>
            </w:pPr>
            <w:r>
              <w:t>Publisher and year</w:t>
            </w:r>
          </w:p>
        </w:tc>
        <w:tc>
          <w:tcPr>
            <w:tcW w:type="dxa" w:w="7128"/>
          </w:tcPr>
          <w:p>
            <w:pPr>
              <w:pStyle w:val="FieldValue"/>
            </w:pPr>
            <w:sdt>
              <w:sdtPr>
                <w:alias w:val="Publisher and year"/>
                <w:tag w:val="publisher-and-year"/>
                <w:id w:val="1003"/>
                <w:showingPlcHdr/>
              </w:sdtPr>
              <w:sdtContent>
                <w:r>
                  <w:rPr>
                    <w:rStyle w:val="PlaceholderText"/>
                  </w:rPr>
                  <w:t xml:space="preserve">For example: Oxford University Press, 2026</w:t>
                </w:r>
              </w:sdtContent>
            </w:sdt>
          </w:p>
        </w:tc>
      </w:tr>
      <w:tr>
        <w:trPr>
          <w:cantSplit/>
        </w:trPr>
        <w:tc>
          <w:tcPr>
            <w:tcW w:type="dxa" w:w="2232"/>
            <w:shd w:val="clear" w:color="auto" w:fill="E6ECF5"/>
          </w:tcPr>
          <w:p>
            <w:pPr>
              <w:pStyle w:val="FieldLabel"/>
            </w:pPr>
            <w:r>
              <w:t>ISBN</w:t>
            </w:r>
          </w:p>
        </w:tc>
        <w:tc>
          <w:tcPr>
            <w:tcW w:type="dxa" w:w="7128"/>
          </w:tcPr>
          <w:p>
            <w:pPr>
              <w:pStyle w:val="FieldValue"/>
            </w:pPr>
            <w:sdt>
              <w:sdtPr>
                <w:alias w:val="ISBN"/>
                <w:tag w:val="isbn"/>
                <w:id w:val="1004"/>
                <w:showingPlcHdr/>
              </w:sdtPr>
              <w:sdtContent>
                <w:r>
                  <w:rPr>
                    <w:rStyle w:val="PlaceholderText"/>
                  </w:rPr>
                  <w:t xml:space="preserve">Optional</w:t>
                </w:r>
              </w:sdtContent>
            </w:sdt>
          </w:p>
        </w:tc>
      </w:tr>
      <w:tr>
        <w:trPr>
          <w:cantSplit/>
        </w:trPr>
        <w:tc>
          <w:tcPr>
            <w:tcW w:type="dxa" w:w="2232"/>
            <w:shd w:val="clear" w:color="auto" w:fill="E6ECF5"/>
          </w:tcPr>
          <w:p>
            <w:pPr>
              <w:pStyle w:val="FieldLabel"/>
            </w:pPr>
            <w:r>
              <w:t>Link</w:t>
            </w:r>
          </w:p>
        </w:tc>
        <w:tc>
          <w:tcPr>
            <w:tcW w:type="dxa" w:w="7128"/>
          </w:tcPr>
          <w:p>
            <w:pPr>
              <w:pStyle w:val="FieldValue"/>
            </w:pPr>
            <w:sdt>
              <w:sdtPr>
                <w:alias w:val="Link"/>
                <w:tag w:val="link"/>
                <w:id w:val="1005"/>
                <w:showingPlcHdr/>
              </w:sdtPr>
              <w:sdtContent>
                <w:r>
                  <w:rPr>
                    <w:rStyle w:val="PlaceholderText"/>
                  </w:rPr>
                  <w:t xml:space="preserve">The publisher's page for the book</w:t>
                </w:r>
              </w:sdtContent>
            </w:sdt>
          </w:p>
        </w:tc>
      </w:tr>
      <w:tr>
        <w:trPr>
          <w:cantSplit/>
        </w:trPr>
        <w:tc>
          <w:tcPr>
            <w:tcW w:type="dxa" w:w="2232"/>
            <w:shd w:val="clear" w:color="auto" w:fill="E6ECF5"/>
          </w:tcPr>
          <w:p>
            <w:pPr>
              <w:pStyle w:val="FieldLabel"/>
            </w:pPr>
            <w:r>
              <w:t>Word count</w:t>
            </w:r>
          </w:p>
        </w:tc>
        <w:tc>
          <w:tcPr>
            <w:tcW w:type="dxa" w:w="7128"/>
          </w:tcPr>
          <w:p>
            <w:pPr>
              <w:pStyle w:val="FieldValue"/>
            </w:pPr>
            <w:sdt>
              <w:sdtPr>
                <w:alias w:val="Word count"/>
                <w:tag w:val="word-count"/>
                <w:id w:val="1006"/>
                <w:showingPlcHdr/>
              </w:sdtPr>
              <w:sdtContent>
                <w:r>
                  <w:rPr>
                    <w:rStyle w:val="PlaceholderText"/>
                  </w:rPr>
                  <w:t xml:space="preserve">600 to 1,000 words. In Word: Tools, then Word Count.</w:t>
                </w:r>
              </w:sdtContent>
            </w:sdt>
          </w:p>
        </w:tc>
      </w:tr>
      <w:tr>
        <w:trPr>
          <w:cantSplit/>
        </w:trPr>
        <w:tc>
          <w:tcPr>
            <w:tcW w:type="dxa" w:w="2232"/>
            <w:shd w:val="clear" w:color="auto" w:fill="E6ECF5"/>
          </w:tcPr>
          <w:p>
            <w:pPr>
              <w:pStyle w:val="FieldLabel"/>
            </w:pPr>
            <w:r>
              <w:t>Published elsewhere?</w:t>
            </w:r>
          </w:p>
        </w:tc>
        <w:tc>
          <w:tcPr>
            <w:tcW w:type="dxa" w:w="7128"/>
          </w:tcPr>
          <w:p>
            <w:pPr>
              <w:pStyle w:val="FieldValue"/>
            </w:pPr>
            <w:sdt>
              <w:sdtPr>
                <w:alias w:val="Published elsewhere?"/>
                <w:tag w:val="published-elsewhere?"/>
                <w:id w:val="1007"/>
                <w:showingPlcHdr/>
              </w:sdtPr>
              <w:sdtContent>
                <w:r>
                  <w:rPr>
                    <w:rStyle w:val="PlaceholderText"/>
                  </w:rPr>
                  <w:t xml:space="preserve">No, or yes: where, and when</w:t>
                </w:r>
              </w:sdtContent>
            </w:sdt>
          </w:p>
        </w:tc>
      </w:tr>
    </w:tbl>
    <w:p>
      <w:pPr>
        <w:spacing w:after="40"/>
      </w:pPr>
    </w:p>
    <w:p>
      <w:pPr>
        <w:pStyle w:val="Heading1"/>
        <w:pBdr>
          <w:top w:val="double" w:sz="4" w:space="8" w:color="0B2545"/>
        </w:pBdr>
      </w:pPr>
      <w:r>
        <w:t>Your review</w:t>
      </w:r>
    </w:p>
    <w:p>
      <w:pPr>
        <w:pStyle w:val="Guidance"/>
      </w:pPr>
      <w:r>
        <w:t>Tell readers what the book argues, how well it makes the case, and why it matters for global governance or world federalism. Quote sparingly and give page numbers.</w:t>
      </w:r>
    </w:p>
    <w:p>
      <w:pPr>
        <w:pStyle w:val="Title"/>
      </w:pPr>
      <w:sdt>
        <w:sdtPr>
          <w:alias w:val="Headline"/>
          <w:tag w:val="headline"/>
          <w:id w:val="1008"/>
          <w:showingPlcHdr/>
        </w:sdtPr>
        <w:sdtContent>
          <w:r>
            <w:rPr>
              <w:rStyle w:val="PlaceholderText"/>
            </w:rPr>
            <w:t xml:space="preserve">Your headline: what the book argues, or why it matters</w:t>
          </w:r>
        </w:sdtContent>
      </w:sdt>
    </w:p>
    <w:sdt>
      <w:sdtPr>
        <w:alias w:val="Review"/>
        <w:tag w:val="review"/>
        <w:id w:val="1009"/>
        <w:showingPlcHdr/>
      </w:sdtPr>
      <w:sdtContent>
        <w:p>
          <w:pPr>
            <w:pStyle w:val="Normal"/>
          </w:pPr>
          <w:r>
            <w:rPr>
              <w:rStyle w:val="PlaceholderText"/>
            </w:rPr>
            <w:t xml:space="preserve">Start writing here.</w:t>
          </w:r>
        </w:p>
      </w:sdtContent>
    </w:sdt>
    <w:p>
      <w:pPr>
        <w:pStyle w:val="Heading1"/>
        <w:pBdr>
          <w:top w:val="double" w:sz="4" w:space="8" w:color="0B2545"/>
        </w:pBdr>
      </w:pPr>
      <w:r>
        <w:t>In the author's words</w:t>
      </w:r>
    </w:p>
    <w:p>
      <w:pPr>
        <w:pStyle w:val="Guidance"/>
      </w:pPr>
      <w:r>
        <w:t>Optional. A short quote from the book's author on why they wrote it, with its source, such as an interview or the preface.</w:t>
      </w:r>
    </w:p>
    <w:sdt>
      <w:sdtPr>
        <w:alias w:val="Author quote"/>
        <w:tag w:val="author-quote"/>
        <w:id w:val="1010"/>
        <w:showingPlcHdr/>
      </w:sdtPr>
      <w:sdtContent>
        <w:p>
          <w:pPr>
            <w:pStyle w:val="Normal"/>
          </w:pPr>
          <w:r>
            <w:rPr>
              <w:rStyle w:val="PlaceholderText"/>
            </w:rPr>
            <w:t xml:space="preserve">The quote, then its source</w:t>
          </w:r>
        </w:p>
      </w:sdtContent>
    </w:sdt>
    <w:p>
      <w:pPr>
        <w:pStyle w:val="Heading1"/>
        <w:pBdr>
          <w:top w:val="double" w:sz="4" w:space="8" w:color="0B2545"/>
        </w:pBdr>
      </w:pPr>
      <w:r>
        <w:t>About you</w:t>
      </w:r>
    </w:p>
    <w:p>
      <w:pPr>
        <w:pStyle w:val="Guidance"/>
      </w:pPr>
      <w:r>
        <w:t>For more than one reviewer, copy this table once per reviewer, in byline order.</w:t>
      </w:r>
    </w:p>
    <w:tbl>
      <w:tblPr>
        <w:tblW w:type="auto" w:w="0"/>
        <w:jc w:val="center"/>
        <w:tblBorders>
          <w:top w:val="single" w:sz="4" w:space="0" w:color="D9DDE5"/>
          <w:left w:val="nil"/>
          <w:bottom w:val="single" w:sz="4" w:space="0" w:color="D9DDE5"/>
          <w:right w:val="nil"/>
          <w:insideH w:val="single" w:sz="4" w:space="0" w:color="D9DDE5"/>
          <w:insideV w:val="nil"/>
        </w:tblBorders>
        <w:tblLayout w:type="fixed"/>
        <w:tblCellMar>
          <w:top w:w="90" w:type="dxa"/>
          <w:left w:w="120" w:type="dxa"/>
          <w:bottom w:w="90" w:type="dxa"/>
          <w:right w:w="120" w:type="dxa"/>
        </w:tblCellMar>
        <w:tblLook w:firstColumn="1" w:firstRow="1" w:lastColumn="0" w:lastRow="0" w:noHBand="0" w:noVBand="1" w:val="04A0"/>
      </w:tblPr>
      <w:tblGrid>
        <w:gridCol w:w="2232"/>
        <w:gridCol w:w="7128"/>
      </w:tblGrid>
      <w:tr>
        <w:trPr>
          <w:cantSplit/>
        </w:trPr>
        <w:tc>
          <w:tcPr>
            <w:tcW w:type="dxa" w:w="2232"/>
            <w:shd w:val="clear" w:color="auto" w:fill="E6ECF5"/>
          </w:tcPr>
          <w:p>
            <w:pPr>
              <w:pStyle w:val="FieldLabel"/>
            </w:pPr>
            <w:r>
              <w:t>Name</w:t>
            </w:r>
          </w:p>
        </w:tc>
        <w:tc>
          <w:tcPr>
            <w:tcW w:type="dxa" w:w="7128"/>
          </w:tcPr>
          <w:p>
            <w:pPr>
              <w:pStyle w:val="FieldValue"/>
            </w:pPr>
            <w:sdt>
              <w:sdtPr>
                <w:alias w:val="Name"/>
                <w:tag w:val="name"/>
                <w:id w:val="1011"/>
                <w:showingPlcHdr/>
              </w:sdtPr>
              <w:sdtContent>
                <w:r>
                  <w:rPr>
                    <w:rStyle w:val="PlaceholderText"/>
                  </w:rPr>
                  <w:t xml:space="preserve">Your name as it should appear in the byline</w:t>
                </w:r>
              </w:sdtContent>
            </w:sdt>
          </w:p>
        </w:tc>
      </w:tr>
      <w:tr>
        <w:trPr>
          <w:cantSplit/>
        </w:trPr>
        <w:tc>
          <w:tcPr>
            <w:tcW w:type="dxa" w:w="2232"/>
            <w:shd w:val="clear" w:color="auto" w:fill="E6ECF5"/>
          </w:tcPr>
          <w:p>
            <w:pPr>
              <w:pStyle w:val="FieldLabel"/>
            </w:pPr>
            <w:r>
              <w:t>Email</w:t>
            </w:r>
          </w:p>
        </w:tc>
        <w:tc>
          <w:tcPr>
            <w:tcW w:type="dxa" w:w="7128"/>
          </w:tcPr>
          <w:p>
            <w:pPr>
              <w:pStyle w:val="FieldValue"/>
            </w:pPr>
            <w:sdt>
              <w:sdtPr>
                <w:alias w:val="Email"/>
                <w:tag w:val="email"/>
                <w:id w:val="1012"/>
                <w:showingPlcHdr/>
              </w:sdtPr>
              <w:sdtContent>
                <w:r>
                  <w:rPr>
                    <w:rStyle w:val="PlaceholderText"/>
                  </w:rPr>
                  <w:t xml:space="preserve">So the editors can reach you</w:t>
                </w:r>
              </w:sdtContent>
            </w:sdt>
          </w:p>
        </w:tc>
      </w:tr>
      <w:tr>
        <w:trPr>
          <w:cantSplit/>
        </w:trPr>
        <w:tc>
          <w:tcPr>
            <w:tcW w:type="dxa" w:w="2232"/>
            <w:shd w:val="clear" w:color="auto" w:fill="E6ECF5"/>
          </w:tcPr>
          <w:p>
            <w:pPr>
              <w:pStyle w:val="FieldLabel"/>
            </w:pPr>
            <w:r>
              <w:t>Organisation</w:t>
            </w:r>
          </w:p>
        </w:tc>
        <w:tc>
          <w:tcPr>
            <w:tcW w:type="dxa" w:w="7128"/>
          </w:tcPr>
          <w:p>
            <w:pPr>
              <w:pStyle w:val="FieldValue"/>
            </w:pPr>
            <w:sdt>
              <w:sdtPr>
                <w:alias w:val="Organisation"/>
                <w:tag w:val="organisation"/>
                <w:id w:val="1013"/>
                <w:showingPlcHdr/>
              </w:sdtPr>
              <w:sdtContent>
                <w:r>
                  <w:rPr>
                    <w:rStyle w:val="PlaceholderText"/>
                  </w:rPr>
                  <w:t xml:space="preserve">The organisation you work with, if any</w:t>
                </w:r>
              </w:sdtContent>
            </w:sdt>
          </w:p>
        </w:tc>
      </w:tr>
      <w:tr>
        <w:trPr>
          <w:cantSplit/>
        </w:trPr>
        <w:tc>
          <w:tcPr>
            <w:tcW w:type="dxa" w:w="2232"/>
            <w:shd w:val="clear" w:color="auto" w:fill="E6ECF5"/>
          </w:tcPr>
          <w:p>
            <w:pPr>
              <w:pStyle w:val="FieldLabel"/>
            </w:pPr>
            <w:r>
              <w:t>Bio</w:t>
            </w:r>
          </w:p>
        </w:tc>
        <w:tc>
          <w:tcPr>
            <w:tcW w:type="dxa" w:w="7128"/>
          </w:tcPr>
          <w:p>
            <w:pPr>
              <w:pStyle w:val="FieldValue"/>
            </w:pPr>
            <w:sdt>
              <w:sdtPr>
                <w:alias w:val="Bio"/>
                <w:tag w:val="bio"/>
                <w:id w:val="1014"/>
                <w:showingPlcHdr/>
              </w:sdtPr>
              <w:sdtContent>
                <w:r>
                  <w:rPr>
                    <w:rStyle w:val="PlaceholderText"/>
                  </w:rPr>
                  <w:t xml:space="preserve">One paragraph of 30 to 60 words, in the third person. Describe your work and what you write about rather than opening with a job title, and name your organisation. No words that date it, such as currently, recently or this year, and no personal details such as family or home town.</w:t>
                </w:r>
              </w:sdtContent>
            </w:sdt>
          </w:p>
        </w:tc>
      </w:tr>
      <w:tr>
        <w:trPr>
          <w:cantSplit/>
        </w:trPr>
        <w:tc>
          <w:tcPr>
            <w:tcW w:type="dxa" w:w="2232"/>
            <w:shd w:val="clear" w:color="auto" w:fill="E6ECF5"/>
          </w:tcPr>
          <w:p>
            <w:pPr>
              <w:pStyle w:val="FieldLabel"/>
            </w:pPr>
            <w:r>
              <w:t>Headshot</w:t>
            </w:r>
          </w:p>
        </w:tc>
        <w:tc>
          <w:tcPr>
            <w:tcW w:type="dxa" w:w="7128"/>
          </w:tcPr>
          <w:p>
            <w:pPr>
              <w:pStyle w:val="FieldValue"/>
            </w:pPr>
            <w:sdt>
              <w:sdtPr>
                <w:alias w:val="Headshot"/>
                <w:tag w:val="headshot"/>
                <w:id w:val="1015"/>
                <w:showingPlcHdr/>
              </w:sdtPr>
              <w:sdtContent>
                <w:r>
                  <w:rPr>
                    <w:rStyle w:val="PlaceholderText"/>
                  </w:rPr>
                  <w:t xml:space="preserve">Paste a recent head and shoulders photograph here: at least 800 pixels wide, with your face clearly visible.</w:t>
                </w:r>
              </w:sdtContent>
            </w:sdt>
          </w:p>
        </w:tc>
      </w:tr>
      <w:tr>
        <w:trPr>
          <w:cantSplit/>
        </w:trPr>
        <w:tc>
          <w:tcPr>
            <w:tcW w:type="dxa" w:w="2232"/>
            <w:shd w:val="clear" w:color="auto" w:fill="E6ECF5"/>
          </w:tcPr>
          <w:p>
            <w:pPr>
              <w:pStyle w:val="FieldLabel"/>
            </w:pPr>
            <w:r>
              <w:t>Disclosure</w:t>
            </w:r>
          </w:p>
        </w:tc>
        <w:tc>
          <w:tcPr>
            <w:tcW w:type="dxa" w:w="7128"/>
          </w:tcPr>
          <w:p>
            <w:pPr>
              <w:pStyle w:val="FieldValue"/>
            </w:pPr>
            <w:sdt>
              <w:sdtPr>
                <w:alias w:val="Disclosure"/>
                <w:tag w:val="disclosure"/>
                <w:id w:val="1016"/>
                <w:showingPlcHdr/>
              </w:sdtPr>
              <w:sdtContent>
                <w:r>
                  <w:rPr>
                    <w:rStyle w:val="PlaceholderText"/>
                  </w:rPr>
                  <w:t xml:space="preserve">Do you know the author, or did the publisher send you a copy? Say so here. Write "None" if there is nothing to disclose.</w:t>
                </w:r>
              </w:sdtContent>
            </w:sdt>
          </w:p>
        </w:tc>
      </w:tr>
      <w:tr>
        <w:trPr>
          <w:cantSplit/>
        </w:trPr>
        <w:tc>
          <w:tcPr>
            <w:tcW w:type="dxa" w:w="2232"/>
            <w:shd w:val="clear" w:color="auto" w:fill="E6ECF5"/>
          </w:tcPr>
          <w:p>
            <w:pPr>
              <w:pStyle w:val="FieldLabel"/>
            </w:pPr>
            <w:r>
              <w:t>Confirmation</w:t>
            </w:r>
          </w:p>
        </w:tc>
        <w:tc>
          <w:tcPr>
            <w:tcW w:type="dxa" w:w="7128"/>
          </w:tcPr>
          <w:p>
            <w:pPr>
              <w:pStyle w:val="FieldValue"/>
            </w:pPr>
            <w:sdt>
              <w:sdtPr>
                <w:rPr>
                  <w:rFonts w:ascii="MS Gothic" w:hAnsi="MS Gothic" w:eastAsia="MS Gothic"/>
                  <w:color w:val="13315C"/>
                </w:rPr>
                <w:id w:val="1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cs="MS Gothic"/>
                    <w:color w:val="13315C"/>
                  </w:rPr>
                  <w:t xml:space="preserve">☐</w:t>
                </w:r>
              </w:sdtContent>
            </w:sdt>
            <w:r>
              <w:t xml:space="preserve">  </w:t>
            </w:r>
            <w:r>
              <w:rPr>
                <w:sz w:val="20"/>
              </w:rPr>
              <w:t>This is my own work, and I agree to the rights terms in section 10 of the Contributor Handbook: I keep the copyright and grant CGS and WFM–C a non-exclusive right to publish it.</w:t>
            </w:r>
          </w:p>
        </w:tc>
      </w:tr>
    </w:tbl>
    <w:p>
      <w:pPr>
        <w:spacing w:after="40"/>
      </w:pPr>
    </w:p>
    <w:p>
      <w:pPr>
        <w:pStyle w:val="Heading1"/>
        <w:pBdr>
          <w:top w:val="double" w:sz="4" w:space="8" w:color="0B2545"/>
        </w:pBdr>
      </w:pPr>
      <w:r>
        <w:t>The cover</w:t>
      </w:r>
    </w:p>
    <w:p>
      <w:pPr>
        <w:pStyle w:val="Guidance"/>
      </w:pPr>
      <w:r>
        <w:t>We source the cover image from the publisher. If you have a high resolution image, add its link here.</w:t>
      </w:r>
    </w:p>
    <w:sdt>
      <w:sdtPr>
        <w:alias w:val="Cover link"/>
        <w:tag w:val="cover-link"/>
        <w:id w:val="1018"/>
        <w:showingPlcHdr/>
      </w:sdtPr>
      <w:sdtContent>
        <w:p>
          <w:pPr>
            <w:pStyle w:val="Normal"/>
          </w:pPr>
          <w:r>
            <w:rPr>
              <w:rStyle w:val="PlaceholderText"/>
            </w:rPr>
            <w:t xml:space="preserve">Link to a high resolution cover (optional)</w:t>
          </w:r>
        </w:p>
      </w:sdtContent>
    </w:sdt>
    <w:p>
      <w:pPr>
        <w:pStyle w:val="Heading1"/>
        <w:pBdr>
          <w:top w:val="double" w:sz="4" w:space="8" w:color="0B2545"/>
        </w:pBdr>
      </w:pPr>
      <w:r>
        <w:t>Notes for the editors</w:t>
      </w:r>
    </w:p>
    <w:sdt>
      <w:sdtPr>
        <w:alias w:val="Notes"/>
        <w:tag w:val="notes"/>
        <w:id w:val="1019"/>
        <w:showingPlcHdr/>
      </w:sdtPr>
      <w:sdtContent>
        <w:p>
          <w:pPr>
            <w:pStyle w:val="Normal"/>
          </w:pPr>
          <w:r>
            <w:rPr>
              <w:rStyle w:val="PlaceholderText"/>
            </w:rPr>
            <w:t xml:space="preserve">Anything else the editors should know.</w:t>
          </w:r>
        </w:p>
      </w:sdtContent>
    </w:sdt>
    <w:p>
      <w:pPr>
        <w:pStyle w:val="Heading1"/>
        <w:keepNext/>
        <w:pBdr>
          <w:top w:val="double" w:sz="4" w:space="8" w:color="0B2545"/>
        </w:pBdr>
      </w:pPr>
      <w:r>
        <w:t>Before you send</w:t>
      </w:r>
    </w:p>
    <w:p>
      <w:pPr>
        <w:pStyle w:val="Guidance"/>
        <w:keepNext/>
      </w:pPr>
      <w:r>
        <w:t>Tick each box, then send this file through the contact form at mondial.press/contact. The Contributor Handbook explains every item.</w:t>
      </w:r>
    </w:p>
    <w:p>
      <w:pPr>
        <w:keepNext/>
        <w:spacing w:after="60"/>
        <w:ind w:left="432" w:hanging="432"/>
      </w:pPr>
      <w:sdt>
        <w:sdtPr>
          <w:rPr>
            <w:rFonts w:ascii="MS Gothic" w:hAnsi="MS Gothic" w:eastAsia="MS Gothic"/>
            <w:color w:val="13315C"/>
          </w:rPr>
          <w:id w:val="10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color w:val="13315C"/>
            </w:rPr>
            <w:t xml:space="preserve">☐</w:t>
          </w:r>
        </w:sdtContent>
      </w:sdt>
      <w:r>
        <w:t xml:space="preserve">  </w:t>
      </w:r>
      <w:r>
        <w:t>The editors have seen your pitch, or invited the piece.</w:t>
      </w:r>
    </w:p>
    <w:p>
      <w:pPr>
        <w:keepNext/>
        <w:spacing w:after="60"/>
        <w:ind w:left="432" w:hanging="432"/>
      </w:pPr>
      <w:sdt>
        <w:sdtPr>
          <w:rPr>
            <w:rFonts w:ascii="MS Gothic" w:hAnsi="MS Gothic" w:eastAsia="MS Gothic"/>
            <w:color w:val="13315C"/>
          </w:rPr>
          <w:id w:val="10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color w:val="13315C"/>
            </w:rPr>
            <w:t xml:space="preserve">☐</w:t>
          </w:r>
        </w:sdtContent>
      </w:sdt>
      <w:r>
        <w:t xml:space="preserve">  </w:t>
      </w:r>
      <w:r>
        <w:t>This file is named Surname_Short-title.docx.</w:t>
      </w:r>
    </w:p>
    <w:p>
      <w:pPr>
        <w:keepNext/>
        <w:spacing w:after="60"/>
        <w:ind w:left="432" w:hanging="432"/>
      </w:pPr>
      <w:sdt>
        <w:sdtPr>
          <w:rPr>
            <w:rFonts w:ascii="MS Gothic" w:hAnsi="MS Gothic" w:eastAsia="MS Gothic"/>
            <w:color w:val="13315C"/>
          </w:rPr>
          <w:id w:val="10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color w:val="13315C"/>
            </w:rPr>
            <w:t xml:space="preserve">☐</w:t>
          </w:r>
        </w:sdtContent>
      </w:sdt>
      <w:r>
        <w:t xml:space="preserve">  </w:t>
      </w:r>
      <w:r>
        <w:t>The word count fits the format.</w:t>
      </w:r>
    </w:p>
    <w:p>
      <w:pPr>
        <w:keepNext/>
        <w:spacing w:after="60"/>
        <w:ind w:left="432" w:hanging="432"/>
      </w:pPr>
      <w:sdt>
        <w:sdtPr>
          <w:rPr>
            <w:rFonts w:ascii="MS Gothic" w:hAnsi="MS Gothic" w:eastAsia="MS Gothic"/>
            <w:color w:val="13315C"/>
          </w:rPr>
          <w:id w:val="10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color w:val="13315C"/>
            </w:rPr>
            <w:t xml:space="preserve">☐</w:t>
          </w:r>
        </w:sdtContent>
      </w:sdt>
      <w:r>
        <w:t xml:space="preserve">  </w:t>
      </w:r>
      <w:r>
        <w:t>The headline says what the book argues, or why it matters.</w:t>
      </w:r>
    </w:p>
    <w:p>
      <w:pPr>
        <w:keepNext/>
        <w:spacing w:after="60"/>
        <w:ind w:left="432" w:hanging="432"/>
      </w:pPr>
      <w:sdt>
        <w:sdtPr>
          <w:rPr>
            <w:rFonts w:ascii="MS Gothic" w:hAnsi="MS Gothic" w:eastAsia="MS Gothic"/>
            <w:color w:val="13315C"/>
          </w:rPr>
          <w:id w:val="10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color w:val="13315C"/>
            </w:rPr>
            <w:t xml:space="preserve">☐</w:t>
          </w:r>
        </w:sdtContent>
      </w:sdt>
      <w:r>
        <w:t xml:space="preserve">  </w:t>
      </w:r>
      <w:r>
        <w:t>Specialised terms are defined, and short forms are spelled out the first time.</w:t>
      </w:r>
    </w:p>
    <w:p>
      <w:pPr>
        <w:keepNext/>
        <w:spacing w:after="60"/>
        <w:ind w:left="432" w:hanging="432"/>
      </w:pPr>
      <w:sdt>
        <w:sdtPr>
          <w:rPr>
            <w:rFonts w:ascii="MS Gothic" w:hAnsi="MS Gothic" w:eastAsia="MS Gothic"/>
            <w:color w:val="13315C"/>
          </w:rPr>
          <w:id w:val="10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color w:val="13315C"/>
            </w:rPr>
            <w:t xml:space="preserve">☐</w:t>
          </w:r>
        </w:sdtContent>
      </w:sdt>
      <w:r>
        <w:t xml:space="preserve">  </w:t>
      </w:r>
      <w:r>
        <w:t>Every source is linked, or named in the sentence.</w:t>
      </w:r>
    </w:p>
    <w:p>
      <w:pPr>
        <w:keepNext/>
        <w:spacing w:after="60"/>
        <w:ind w:left="432" w:hanging="432"/>
      </w:pPr>
      <w:sdt>
        <w:sdtPr>
          <w:rPr>
            <w:rFonts w:ascii="MS Gothic" w:hAnsi="MS Gothic" w:eastAsia="MS Gothic"/>
            <w:color w:val="13315C"/>
          </w:rPr>
          <w:id w:val="10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color w:val="13315C"/>
            </w:rPr>
            <w:t xml:space="preserve">☐</w:t>
          </w:r>
        </w:sdtContent>
      </w:sdt>
      <w:r>
        <w:t xml:space="preserve">  </w:t>
      </w:r>
      <w:r>
        <w:t>Your bio is 30 to 60 words, and your headshot is in this file.</w:t>
      </w:r>
    </w:p>
    <w:p>
      <w:pPr>
        <w:keepNext/>
        <w:spacing w:after="60"/>
        <w:ind w:left="432" w:hanging="432"/>
      </w:pPr>
      <w:sdt>
        <w:sdtPr>
          <w:rPr>
            <w:rFonts w:ascii="MS Gothic" w:hAnsi="MS Gothic" w:eastAsia="MS Gothic"/>
            <w:color w:val="13315C"/>
          </w:rPr>
          <w:id w:val="10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color w:val="13315C"/>
            </w:rPr>
            <w:t xml:space="preserve">☐</w:t>
          </w:r>
        </w:sdtContent>
      </w:sdt>
      <w:r>
        <w:t xml:space="preserve">  </w:t>
      </w:r>
      <w:r>
        <w:t>Interests and conflicts are disclosed.</w:t>
      </w:r>
    </w:p>
    <w:p>
      <w:pPr>
        <w:keepNext w:val="0"/>
        <w:spacing w:after="60"/>
        <w:ind w:left="432" w:hanging="432"/>
      </w:pPr>
      <w:sdt>
        <w:sdtPr>
          <w:rPr>
            <w:rFonts w:ascii="MS Gothic" w:hAnsi="MS Gothic" w:eastAsia="MS Gothic"/>
            <w:color w:val="13315C"/>
          </w:rPr>
          <w:id w:val="10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 w:cs="MS Gothic"/>
              <w:color w:val="13315C"/>
            </w:rPr>
            <w:t xml:space="preserve">☐</w:t>
          </w:r>
        </w:sdtContent>
      </w:sdt>
      <w:r>
        <w:t xml:space="preserve">  </w:t>
      </w:r>
      <w:r>
        <w:t>You have told us if the piece has appeared, or will appear, anywhere else.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296" w:left="1440" w:header="648" w:footer="64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360" w:val="right"/>
      </w:tabs>
    </w:pPr>
    <w:r>
      <w:rPr>
        <w:rFonts w:ascii="Arial" w:hAnsi="Arial"/>
        <w:color w:val="5A6478"/>
        <w:sz w:val="15"/>
      </w:rPr>
      <w:t>Handbook and templates: mondial.press/contribute</w:t>
      <w:tab/>
    </w:r>
    <w:r>
      <w:rPr>
        <w:rFonts w:ascii="Arial" w:hAnsi="Arial"/>
        <w:color w:val="13315C"/>
        <w:sz w:val="15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double" w:sz="4" w:space="6" w:color="0B2545"/>
      </w:pBdr>
      <w:tabs>
        <w:tab w:pos="9360" w:val="right"/>
      </w:tabs>
    </w:pPr>
    <w:r>
      <w:drawing>
        <wp:inline xmlns:a="http://schemas.openxmlformats.org/drawingml/2006/main" xmlns:pic="http://schemas.openxmlformats.org/drawingml/2006/picture">
          <wp:extent cx="1130440" cy="27432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word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30440" cy="27432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/>
        <w:b/>
        <w:color w:val="13315C"/>
        <w:sz w:val="15"/>
      </w:rPr>
      <w:tab/>
      <w:t>BOOK REVIEW TEMPLATE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88" w:lineRule="auto"/>
    </w:pPr>
    <w:rPr>
      <w:rFonts w:ascii="Georgia" w:hAnsi="Georgia" w:eastAsia="Georgia" w:cs="Georgia"/>
      <w:color w:val="161A22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40" w:after="160"/>
      <w:outlineLvl w:val="0"/>
    </w:pPr>
    <w:rPr>
      <w:rFonts w:ascii="Georgia" w:hAnsi="Georgia" w:eastAsia="Georgia" w:cs="Georgia"/>
      <w:b w:val="0"/>
      <w:bCs/>
      <w:color w:val="0B2545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80"/>
      <w:outlineLvl w:val="1"/>
    </w:pPr>
    <w:rPr>
      <w:rFonts w:ascii="Georgia" w:hAnsi="Georgia" w:eastAsia="Georgia" w:cs="Georgia"/>
      <w:b/>
      <w:bCs/>
      <w:color w:val="13315C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Georgia" w:hAnsi="Georgia" w:eastAsia="Georgia" w:cs="Georgia"/>
      <w:b w:val="0"/>
      <w:color w:val="0B2545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i/>
      <w:color w:val="6B7385"/>
    </w:rPr>
  </w:style>
  <w:style w:type="paragraph" w:customStyle="1" w:styleId="Guidance">
    <w:name w:val="Guidance"/>
    <w:basedOn w:val="Normal"/>
    <w:pPr>
      <w:spacing w:after="120"/>
    </w:pPr>
    <w:rPr>
      <w:rFonts w:ascii="Arial" w:hAnsi="Arial" w:eastAsia="Arial" w:cs="Arial"/>
      <w:color w:val="5A6478"/>
      <w:sz w:val="18"/>
    </w:rPr>
  </w:style>
  <w:style w:type="paragraph" w:customStyle="1" w:styleId="FieldLabel">
    <w:name w:val="Field Label"/>
    <w:basedOn w:val="Normal"/>
    <w:pPr>
      <w:spacing w:after="0"/>
    </w:pPr>
    <w:rPr>
      <w:rFonts w:ascii="Arial" w:hAnsi="Arial" w:eastAsia="Arial" w:cs="Arial"/>
      <w:b/>
      <w:caps/>
      <w:color w:val="13315C"/>
      <w:sz w:val="16"/>
    </w:rPr>
  </w:style>
  <w:style w:type="paragraph" w:customStyle="1" w:styleId="FieldValue">
    <w:name w:val="Field Value"/>
    <w:basedOn w:val="Normal"/>
    <w:pPr>
      <w:spacing w:after="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Mondial book review template</dc:title>
  <dc:subject/>
  <dc:creator>Mondial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